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C1" w:rsidRDefault="00F86DC1" w:rsidP="00F0275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DC1" w:rsidRPr="006A7B5B" w:rsidRDefault="00F86DC1" w:rsidP="00F86DC1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7B5B">
        <w:rPr>
          <w:rFonts w:ascii="Times New Roman" w:hAnsi="Times New Roman"/>
          <w:b/>
          <w:sz w:val="26"/>
          <w:szCs w:val="26"/>
        </w:rPr>
        <w:t>«</w:t>
      </w:r>
      <w:r w:rsidRPr="006A7B5B">
        <w:rPr>
          <w:rFonts w:ascii="Times New Roman" w:hAnsi="Times New Roman"/>
          <w:sz w:val="26"/>
          <w:szCs w:val="26"/>
        </w:rPr>
        <w:t>Согласовано»</w:t>
      </w:r>
    </w:p>
    <w:p w:rsidR="00F86DC1" w:rsidRDefault="00F86DC1" w:rsidP="00F86DC1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6A7B5B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 xml:space="preserve">ь </w:t>
      </w:r>
      <w:r w:rsidRPr="006A7B5B">
        <w:rPr>
          <w:rFonts w:ascii="Times New Roman" w:hAnsi="Times New Roman"/>
          <w:sz w:val="26"/>
          <w:szCs w:val="26"/>
        </w:rPr>
        <w:t xml:space="preserve"> главы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6A7B5B">
        <w:rPr>
          <w:rFonts w:ascii="Times New Roman" w:hAnsi="Times New Roman"/>
          <w:sz w:val="26"/>
          <w:szCs w:val="26"/>
        </w:rPr>
        <w:t xml:space="preserve">города </w:t>
      </w:r>
      <w:proofErr w:type="spellStart"/>
      <w:r>
        <w:rPr>
          <w:rFonts w:ascii="Times New Roman" w:hAnsi="Times New Roman"/>
          <w:sz w:val="26"/>
          <w:szCs w:val="26"/>
        </w:rPr>
        <w:t>Югорска</w:t>
      </w:r>
      <w:proofErr w:type="spellEnd"/>
    </w:p>
    <w:p w:rsidR="00F86DC1" w:rsidRPr="006A7B5B" w:rsidRDefault="00F86DC1" w:rsidP="00F86DC1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7B5B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Т.И. </w:t>
      </w:r>
      <w:proofErr w:type="spellStart"/>
      <w:r>
        <w:rPr>
          <w:rFonts w:ascii="Times New Roman" w:hAnsi="Times New Roman"/>
          <w:sz w:val="26"/>
          <w:szCs w:val="26"/>
        </w:rPr>
        <w:t>Долгодворова</w:t>
      </w:r>
      <w:proofErr w:type="spellEnd"/>
    </w:p>
    <w:p w:rsidR="00F86DC1" w:rsidRPr="006A7B5B" w:rsidRDefault="00F86DC1" w:rsidP="00F86DC1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7B5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Pr="00923955">
        <w:rPr>
          <w:rFonts w:ascii="Times New Roman" w:hAnsi="Times New Roman"/>
          <w:sz w:val="26"/>
          <w:szCs w:val="26"/>
          <w:u w:val="single"/>
        </w:rPr>
        <w:t>3</w:t>
      </w:r>
      <w:r w:rsidRPr="006A7B5B">
        <w:rPr>
          <w:rFonts w:ascii="Times New Roman" w:hAnsi="Times New Roman"/>
          <w:sz w:val="26"/>
          <w:szCs w:val="26"/>
        </w:rPr>
        <w:t xml:space="preserve">»  </w:t>
      </w:r>
      <w:r>
        <w:rPr>
          <w:rFonts w:ascii="Times New Roman" w:hAnsi="Times New Roman"/>
          <w:sz w:val="26"/>
          <w:szCs w:val="26"/>
          <w:u w:val="single"/>
        </w:rPr>
        <w:t>сентября</w:t>
      </w:r>
      <w:r w:rsidRPr="006A7B5B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6A7B5B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1</w:t>
      </w:r>
      <w:r w:rsidRPr="006A7B5B">
        <w:rPr>
          <w:rFonts w:ascii="Times New Roman" w:hAnsi="Times New Roman"/>
          <w:sz w:val="26"/>
          <w:szCs w:val="26"/>
        </w:rPr>
        <w:t xml:space="preserve"> года</w:t>
      </w:r>
    </w:p>
    <w:p w:rsidR="00F86DC1" w:rsidRPr="006A7B5B" w:rsidRDefault="00F86DC1" w:rsidP="00F86DC1">
      <w:pPr>
        <w:jc w:val="center"/>
        <w:rPr>
          <w:rFonts w:ascii="Times New Roman" w:hAnsi="Times New Roman"/>
          <w:sz w:val="26"/>
          <w:szCs w:val="26"/>
        </w:rPr>
      </w:pP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32"/>
          <w:szCs w:val="32"/>
        </w:rPr>
      </w:pPr>
      <w:r w:rsidRPr="006A7B5B">
        <w:rPr>
          <w:rFonts w:ascii="Times New Roman" w:hAnsi="Times New Roman"/>
          <w:b/>
          <w:sz w:val="32"/>
          <w:szCs w:val="32"/>
        </w:rPr>
        <w:t>ПЛАН    РАБОТЫ</w:t>
      </w: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32"/>
          <w:szCs w:val="32"/>
        </w:rPr>
      </w:pPr>
      <w:r w:rsidRPr="006A7B5B">
        <w:rPr>
          <w:rFonts w:ascii="Times New Roman" w:hAnsi="Times New Roman"/>
          <w:b/>
          <w:sz w:val="32"/>
          <w:szCs w:val="32"/>
        </w:rPr>
        <w:t xml:space="preserve">УПРАВЛЕНИЯ ОБРАЗОВАНИЯ </w:t>
      </w: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32"/>
          <w:szCs w:val="32"/>
        </w:rPr>
      </w:pPr>
      <w:r w:rsidRPr="006A7B5B">
        <w:rPr>
          <w:rFonts w:ascii="Times New Roman" w:hAnsi="Times New Roman"/>
          <w:b/>
          <w:sz w:val="32"/>
          <w:szCs w:val="32"/>
        </w:rPr>
        <w:t>АДМИНИСТРАЦИИ ГОРОДА ЮГОРСКА</w:t>
      </w: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32"/>
          <w:szCs w:val="32"/>
        </w:rPr>
      </w:pPr>
      <w:r w:rsidRPr="006A7B5B">
        <w:rPr>
          <w:rFonts w:ascii="Times New Roman" w:hAnsi="Times New Roman"/>
          <w:b/>
          <w:sz w:val="32"/>
          <w:szCs w:val="32"/>
        </w:rPr>
        <w:t xml:space="preserve">НА   </w:t>
      </w:r>
      <w:r>
        <w:rPr>
          <w:rFonts w:ascii="Times New Roman" w:hAnsi="Times New Roman"/>
          <w:b/>
          <w:sz w:val="32"/>
          <w:szCs w:val="32"/>
          <w:lang w:val="en-US"/>
        </w:rPr>
        <w:t>IV</w:t>
      </w:r>
      <w:r w:rsidRPr="006A7B5B">
        <w:rPr>
          <w:rFonts w:ascii="Times New Roman" w:hAnsi="Times New Roman"/>
          <w:b/>
          <w:sz w:val="32"/>
          <w:szCs w:val="32"/>
        </w:rPr>
        <w:t xml:space="preserve"> КВАРТАЛ   2011 года</w:t>
      </w: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86DC1" w:rsidRPr="006A7B5B" w:rsidRDefault="00F86DC1" w:rsidP="00F86D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86DC1" w:rsidRDefault="00F86DC1" w:rsidP="00F86D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142958" w:rsidRDefault="00142958" w:rsidP="00142958">
      <w:pPr>
        <w:jc w:val="center"/>
        <w:rPr>
          <w:rFonts w:ascii="Times New Roman" w:hAnsi="Times New Roman"/>
          <w:b/>
          <w:sz w:val="26"/>
          <w:szCs w:val="26"/>
        </w:rPr>
      </w:pPr>
    </w:p>
    <w:p w:rsidR="00142958" w:rsidRDefault="00142958" w:rsidP="0014295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Деятельность  Управления образования по решению вопросов местного значения.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2835"/>
        <w:gridCol w:w="4394"/>
      </w:tblGrid>
      <w:tr w:rsidR="00142958" w:rsidRPr="009156E3" w:rsidTr="0014295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156E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9156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***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42958" w:rsidRPr="009156E3" w:rsidTr="0014295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A70B46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96 225 471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(охват общим образованием, средняя наполняемость классов, численность учащихся на одного учителя, доля учащихся, занимающихся во 2 смену)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.Создание условий для дифференцированного обучения детей, учитывающих их учебные возможности, интересы и образовательные 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(кол-во  и доля обучающихся по ИУП, кол-во детей с ограниченными возможностями здоровья, обучающихся на дому)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142958" w:rsidRPr="009156E3" w:rsidTr="0014295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101 127 000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(обеспеченность  местами, средняя наполняемость групп, доля ОУ переведенных на НСОТ)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.Повышение охвата детей дошкольного возраста вариативными формами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(кол-во  адаптационных групп)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2958" w:rsidRPr="009156E3" w:rsidTr="0014295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 </w:t>
            </w:r>
            <w:r w:rsidRPr="009156E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9156E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62 003 000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 xml:space="preserve">1.Организация работы по </w:t>
            </w:r>
            <w:r w:rsidRPr="009156E3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функционированию и развитию сети  образовательных  учреждений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(кол-во детей, посещающих учреждения ДОД, сохранность контингента, </w:t>
            </w:r>
            <w:r>
              <w:rPr>
                <w:rFonts w:ascii="Times New Roman" w:hAnsi="Times New Roman"/>
              </w:rPr>
              <w:t xml:space="preserve"> доля детей в возрасте 5-18 лет, получающих услуги по дополнительному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958" w:rsidRPr="009156E3" w:rsidTr="0014295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1 506 800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pStyle w:val="a3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156E3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функционированию лагерей с дневным пребыванием детей</w:t>
            </w:r>
            <w:r w:rsidRPr="009156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учетом требований  санитарных норм и пожарной безопасности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(доля обучающихся, посещающих лагеря с дневным пребыванием детей, направления (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профильность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) программы деятельности лагеря, 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культурно –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мероприятий)</w:t>
            </w:r>
            <w:r w:rsidRPr="009156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958" w:rsidRDefault="00142958" w:rsidP="00142958">
      <w:pPr>
        <w:jc w:val="center"/>
        <w:rPr>
          <w:rFonts w:ascii="Times New Roman" w:hAnsi="Times New Roman"/>
          <w:b/>
          <w:sz w:val="26"/>
          <w:szCs w:val="26"/>
        </w:rPr>
      </w:pPr>
    </w:p>
    <w:p w:rsidR="00142958" w:rsidRDefault="00142958" w:rsidP="0014295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о реализации отдельных государственных  полномочий, переданных органам местного самоуправления города </w:t>
      </w:r>
      <w:proofErr w:type="spellStart"/>
      <w:r>
        <w:rPr>
          <w:rFonts w:ascii="Times New Roman" w:hAnsi="Times New Roman"/>
          <w:b/>
          <w:sz w:val="26"/>
          <w:szCs w:val="26"/>
        </w:rPr>
        <w:t>Югорска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2835"/>
        <w:gridCol w:w="3969"/>
      </w:tblGrid>
      <w:tr w:rsidR="00142958" w:rsidRPr="009156E3" w:rsidTr="00A56E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156E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9156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42958" w:rsidRPr="009156E3" w:rsidTr="00A56E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24"/>
                <w:szCs w:val="24"/>
              </w:rPr>
              <w:t>412 617 000</w:t>
            </w:r>
          </w:p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православная гимназия </w:t>
            </w:r>
          </w:p>
          <w:bookmarkEnd w:id="0"/>
          <w:bookmarkEnd w:id="1"/>
          <w:p w:rsidR="00142958" w:rsidRPr="001F7190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3 113 000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142958" w:rsidRPr="009156E3" w:rsidTr="00A56E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958" w:rsidRPr="009156E3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28 331 500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142958" w:rsidRPr="009156E3" w:rsidTr="00A56E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958" w:rsidRPr="009156E3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142958" w:rsidRPr="009156E3" w:rsidTr="00A56E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1 680 000 -</w:t>
            </w:r>
          </w:p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  <w:r w:rsidR="009239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955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4 946 000</w:t>
            </w:r>
          </w:p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федеральный бюджет</w:t>
            </w:r>
          </w:p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142958" w:rsidRPr="009156E3" w:rsidTr="00A56E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7 116 000- компенсация,</w:t>
            </w:r>
          </w:p>
          <w:p w:rsidR="00923955" w:rsidRPr="009156E3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1 068 000- администрирование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142958" w:rsidRPr="009156E3" w:rsidTr="00A56E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958" w:rsidRPr="009156E3" w:rsidRDefault="00923955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142958" w:rsidRPr="009156E3" w:rsidTr="00A56E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5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DA0356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0356">
              <w:rPr>
                <w:rFonts w:ascii="Times New Roman" w:hAnsi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A0356">
              <w:rPr>
                <w:rFonts w:ascii="Times New Roman" w:hAnsi="Times New Roman"/>
                <w:sz w:val="24"/>
                <w:szCs w:val="24"/>
              </w:rPr>
              <w:t xml:space="preserve"> на выполне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A035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0356">
              <w:rPr>
                <w:rFonts w:ascii="Times New Roman" w:hAnsi="Times New Roman"/>
                <w:sz w:val="24"/>
                <w:szCs w:val="24"/>
              </w:rPr>
              <w:t xml:space="preserve">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6E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142958" w:rsidRPr="009156E3" w:rsidRDefault="00142958" w:rsidP="00A56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923955" w:rsidP="00142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6 140 800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58" w:rsidRPr="009156E3" w:rsidRDefault="00142958" w:rsidP="00A56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0356">
              <w:rPr>
                <w:rFonts w:ascii="Times New Roman" w:hAnsi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0356">
              <w:rPr>
                <w:rFonts w:ascii="Times New Roman" w:hAnsi="Times New Roman"/>
                <w:sz w:val="24"/>
                <w:szCs w:val="24"/>
              </w:rPr>
              <w:t xml:space="preserve">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142958" w:rsidRPr="00F42C85" w:rsidRDefault="00142958" w:rsidP="00142958">
      <w:pPr>
        <w:rPr>
          <w:rFonts w:ascii="Times New Roman" w:hAnsi="Times New Roman"/>
          <w:sz w:val="24"/>
          <w:szCs w:val="24"/>
        </w:rPr>
      </w:pPr>
      <w:r w:rsidRPr="00F42C85">
        <w:rPr>
          <w:rFonts w:ascii="Times New Roman" w:hAnsi="Times New Roman"/>
          <w:sz w:val="24"/>
          <w:szCs w:val="24"/>
        </w:rPr>
        <w:t>*** - нарастающим итогом с начала года</w:t>
      </w:r>
      <w:r>
        <w:rPr>
          <w:rFonts w:ascii="Times New Roman" w:hAnsi="Times New Roman"/>
          <w:sz w:val="24"/>
          <w:szCs w:val="24"/>
        </w:rPr>
        <w:t>.</w:t>
      </w:r>
    </w:p>
    <w:p w:rsidR="00142958" w:rsidRDefault="00142958" w:rsidP="00142958">
      <w:pPr>
        <w:jc w:val="center"/>
        <w:rPr>
          <w:rFonts w:ascii="Times New Roman" w:hAnsi="Times New Roman"/>
          <w:sz w:val="28"/>
          <w:szCs w:val="28"/>
        </w:rPr>
      </w:pPr>
    </w:p>
    <w:p w:rsidR="00142958" w:rsidRDefault="00142958" w:rsidP="00142958">
      <w:pPr>
        <w:jc w:val="center"/>
        <w:rPr>
          <w:rFonts w:ascii="Times New Roman" w:hAnsi="Times New Roman"/>
          <w:sz w:val="28"/>
          <w:szCs w:val="28"/>
        </w:rPr>
      </w:pPr>
    </w:p>
    <w:p w:rsidR="00F02754" w:rsidRPr="00F02754" w:rsidRDefault="00F02754" w:rsidP="00A227A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27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ОРГАНИЗАЦИОННЫЕ МЕРОПРИЯТИЯ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8"/>
        <w:gridCol w:w="2152"/>
        <w:gridCol w:w="3376"/>
        <w:gridCol w:w="2410"/>
      </w:tblGrid>
      <w:tr w:rsidR="00F02754" w:rsidRPr="00F02754" w:rsidTr="00F02754">
        <w:trPr>
          <w:trHeight w:val="70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F02754" w:rsidRPr="00F02754" w:rsidTr="0024435E">
        <w:trPr>
          <w:trHeight w:val="18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Управления образования «Состояние и развитие духовно – нравственного воспитания обучающихся и воспитанников муниципальных образовательных учреждений города </w:t>
            </w:r>
            <w:proofErr w:type="spellStart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24435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решение</w:t>
            </w:r>
          </w:p>
        </w:tc>
      </w:tr>
      <w:tr w:rsidR="00F02754" w:rsidRPr="00F02754" w:rsidTr="0024435E">
        <w:trPr>
          <w:trHeight w:val="70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работы муниципального совета  по образованию  в городе </w:t>
            </w:r>
            <w:proofErr w:type="spellStart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02754" w:rsidRPr="00F02754" w:rsidRDefault="00F02754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учебного года системы образования города;</w:t>
            </w:r>
          </w:p>
          <w:p w:rsidR="00F02754" w:rsidRPr="00F02754" w:rsidRDefault="00F02754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подготовки ОУ к новому учебному году;</w:t>
            </w:r>
          </w:p>
          <w:p w:rsidR="00F02754" w:rsidRPr="00F02754" w:rsidRDefault="00F02754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итоги </w:t>
            </w:r>
            <w:proofErr w:type="gramStart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развития системы образования</w:t>
            </w:r>
            <w:proofErr w:type="gramEnd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2011 году.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27" w:rsidRDefault="00F70427" w:rsidP="0024435E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427" w:rsidRPr="00F02754" w:rsidRDefault="00A825F8" w:rsidP="00DC1D97">
            <w:pPr>
              <w:tabs>
                <w:tab w:val="left" w:pos="34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70427" w:rsidP="00F7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</w:t>
            </w:r>
          </w:p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F02754" w:rsidRPr="00F02754" w:rsidTr="00F02754">
        <w:trPr>
          <w:trHeight w:val="1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02754" w:rsidRPr="00F02754" w:rsidRDefault="00F02754" w:rsidP="00F027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в соответствии  с положением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приказ</w:t>
            </w:r>
          </w:p>
        </w:tc>
      </w:tr>
      <w:tr w:rsidR="006F4B8E" w:rsidRPr="00F02754" w:rsidTr="00F02754">
        <w:trPr>
          <w:trHeight w:val="1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8E" w:rsidRPr="006F4B8E" w:rsidRDefault="006F4B8E" w:rsidP="00DC1D97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4B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резерва управленческих кадров для замещения должностей руководителей муниципальных учреждений подведомственных  Управлению образования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8E" w:rsidRPr="006F4B8E" w:rsidRDefault="006F4B8E" w:rsidP="006F4B8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4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8E" w:rsidRPr="006F4B8E" w:rsidRDefault="006F4B8E" w:rsidP="006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B8E">
              <w:rPr>
                <w:rFonts w:ascii="Times New Roman" w:hAnsi="Times New Roman" w:cs="Times New Roman"/>
                <w:sz w:val="24"/>
                <w:szCs w:val="24"/>
              </w:rPr>
              <w:t>Отдел    оценки качества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8E" w:rsidRPr="006F4B8E" w:rsidRDefault="006F4B8E" w:rsidP="006F4B8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F4B8E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6F4B8E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8E" w:rsidRDefault="006F4B8E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Экспертной  комиссии  по темам:</w:t>
            </w:r>
          </w:p>
          <w:p w:rsidR="00CA79AF" w:rsidRPr="00F02754" w:rsidRDefault="00CA79AF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«Одаренные дети», 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развития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F4B8E" w:rsidRPr="00F02754" w:rsidRDefault="009F6E3A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4B8E"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-Экспертиза заявленных ОУ новых форм методической работы.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8E" w:rsidRPr="00F02754" w:rsidRDefault="006F4B8E" w:rsidP="00F0275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B8E" w:rsidRPr="00F02754" w:rsidRDefault="00DC1D97" w:rsidP="00DC1D9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8E" w:rsidRPr="00F02754" w:rsidRDefault="006F4B8E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8E" w:rsidRPr="00F02754" w:rsidRDefault="006F4B8E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</w:t>
            </w:r>
          </w:p>
          <w:p w:rsidR="006F4B8E" w:rsidRPr="00F02754" w:rsidRDefault="006F4B8E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D82A09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09" w:rsidRPr="00F02754" w:rsidRDefault="00D82A09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с руководителями ОУ по результатам работы лагерей с дневным пребыванием детей в период летних каникул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09" w:rsidRPr="00F02754" w:rsidRDefault="00133133" w:rsidP="00066A2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октября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09" w:rsidRPr="00F02754" w:rsidRDefault="00D82A0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09" w:rsidRPr="00F02754" w:rsidRDefault="00D82A09" w:rsidP="00F0275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совещание</w:t>
            </w:r>
          </w:p>
        </w:tc>
      </w:tr>
      <w:tr w:rsidR="00117754" w:rsidRPr="00F02754" w:rsidTr="00DC1D97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BD43DB" w:rsidRDefault="00117754" w:rsidP="00A56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информации о</w:t>
            </w:r>
            <w:r w:rsidRPr="00BD43DB">
              <w:rPr>
                <w:rFonts w:ascii="Times New Roman" w:hAnsi="Times New Roman" w:cs="Times New Roman"/>
              </w:rPr>
              <w:t xml:space="preserve"> дет</w:t>
            </w:r>
            <w:r>
              <w:rPr>
                <w:rFonts w:ascii="Times New Roman" w:hAnsi="Times New Roman" w:cs="Times New Roman"/>
              </w:rPr>
              <w:t>ях</w:t>
            </w:r>
            <w:r w:rsidRPr="00BD43DB">
              <w:rPr>
                <w:rFonts w:ascii="Times New Roman" w:hAnsi="Times New Roman" w:cs="Times New Roman"/>
              </w:rPr>
              <w:t xml:space="preserve">, подлежащих обязательному обучению в образовательных учреждениях города </w:t>
            </w:r>
            <w:proofErr w:type="spellStart"/>
            <w:r w:rsidRPr="00BD43DB">
              <w:rPr>
                <w:rFonts w:ascii="Times New Roman" w:hAnsi="Times New Roman" w:cs="Times New Roman"/>
              </w:rPr>
              <w:t>Югорска</w:t>
            </w:r>
            <w:proofErr w:type="spellEnd"/>
            <w:r w:rsidRPr="00BD43DB">
              <w:rPr>
                <w:rFonts w:ascii="Times New Roman" w:hAnsi="Times New Roman" w:cs="Times New Roman"/>
              </w:rPr>
              <w:t>, реализующих 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BD43DB" w:rsidRDefault="00117754" w:rsidP="00DC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BD43DB" w:rsidRDefault="00117754" w:rsidP="00A56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BD43DB" w:rsidRDefault="00117754" w:rsidP="00A56E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Приказ, информация</w:t>
            </w:r>
          </w:p>
        </w:tc>
      </w:tr>
      <w:tr w:rsidR="00117754" w:rsidRPr="00F02754" w:rsidTr="00DC1D97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BD43DB" w:rsidRDefault="00DC1D97" w:rsidP="00A56EE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7754" w:rsidRPr="00BD43DB">
              <w:rPr>
                <w:rFonts w:ascii="Times New Roman" w:hAnsi="Times New Roman" w:cs="Times New Roman"/>
              </w:rPr>
              <w:t>Анализ выполнения муниципальных заданий по критерию «качество оказания муниципальных услуг»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BD43DB" w:rsidRDefault="00117754" w:rsidP="00DC1D9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BD43DB" w:rsidRDefault="00117754" w:rsidP="00A56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Отдел оценки качества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BD43DB" w:rsidRDefault="00117754" w:rsidP="00A56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Отчет, пояснительная записка</w:t>
            </w:r>
          </w:p>
        </w:tc>
      </w:tr>
      <w:tr w:rsidR="00117754" w:rsidRPr="00F02754" w:rsidTr="00DC1D97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руководителей и заместителей руководителей общеобразовательных учреждений «Состояние </w:t>
            </w:r>
            <w:proofErr w:type="spellStart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учреждениях»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 опроса об удовлетворенности родителей (законных представителей) обучающихся и воспитанников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учреждений качеством оказания муниципальных услуг «Дошкольное образование», «Общее образование», «Дополнительное образование детей</w:t>
            </w:r>
            <w:r w:rsidRPr="00111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выпускных (11-х) классов муниципальных общеобразовательных учреждений качеством оказания муниципальной услуги «Общее образование»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066A2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17-21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доклад</w:t>
            </w:r>
          </w:p>
        </w:tc>
      </w:tr>
      <w:tr w:rsidR="00117754" w:rsidRPr="00F02754" w:rsidTr="00D82A09">
        <w:trPr>
          <w:trHeight w:val="63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D82A09" w:rsidRDefault="00117754" w:rsidP="00F7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экспертной группы по аттестации педагогических работников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D82A09" w:rsidRDefault="00117754" w:rsidP="00F7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0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D82A09" w:rsidRDefault="00117754" w:rsidP="00F7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09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D82A09" w:rsidRDefault="00117754" w:rsidP="00F7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09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 1  </w:t>
            </w: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по 15 ноября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соревнования по пожарно-спасательному спорту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0C03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соревнования по волейболу среди работников муниципальных образовательных учреждений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0C03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28-29 </w:t>
            </w: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соревнования по шахматам среди обучающихся муниципальных образовательных учреждений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0C03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13-14 </w:t>
            </w: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17754" w:rsidRPr="00F02754" w:rsidTr="00117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преступлений и формирование здорового образа жизни среди обучающихся образовательных учреждений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117754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- декабрь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профессионального праздника «День учителя»</w:t>
            </w:r>
          </w:p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05.10.2011</w:t>
            </w:r>
          </w:p>
          <w:p w:rsidR="00117754" w:rsidRPr="00F02754" w:rsidRDefault="00117754" w:rsidP="00F664A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функционированию системы образования, </w:t>
            </w:r>
          </w:p>
          <w:p w:rsidR="00117754" w:rsidRPr="00F02754" w:rsidRDefault="00117754" w:rsidP="00F02754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hAnsi="Times New Roman" w:cs="Times New Roman"/>
                <w:sz w:val="24"/>
                <w:szCs w:val="24"/>
              </w:rPr>
              <w:t>МБУ «Городской методический центр», ООКО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D82A09" w:rsidRDefault="00117754" w:rsidP="00F7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в период осенних каникул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D82A09" w:rsidRDefault="00117754" w:rsidP="00D82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A09">
              <w:rPr>
                <w:rFonts w:ascii="Times New Roman" w:hAnsi="Times New Roman" w:cs="Times New Roman"/>
                <w:sz w:val="24"/>
                <w:szCs w:val="24"/>
              </w:rPr>
              <w:t xml:space="preserve">     ноябрь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D82A09" w:rsidRDefault="00117754" w:rsidP="00F7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A09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D82A09" w:rsidRDefault="00117754" w:rsidP="00F76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09"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«Организация и проведение муниципального этапа Всероссийской олимпиады школьников» для ответственных лиц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  <w:r w:rsidRPr="00F02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образования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Протокол, решение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соревнования «Губернаторские состязания» 5-6 </w:t>
            </w:r>
            <w:proofErr w:type="spellStart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0C03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соревнования «Веселые старты» среди воспитанников  муниципальных образовательных учреждений,  реализующих основную общеобразовательную программу дошкольного образования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0C03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соревнования «Губернаторские состязания» 7-8 </w:t>
            </w:r>
            <w:proofErr w:type="spellStart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0C03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24-25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лагерей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пребывание детей в период осенних каникул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Default="00117754" w:rsidP="000C03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ответственными лицами образовательных учреждений по составлению документации на проведение муниципального заказа, заключение договоров поставки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0C033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«Производственная группа»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декада правовых знаний и здорового образа жизни  «Подросток и закон».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информация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городского конкурса  профессионального мастерства «Педагог года 2012» </w:t>
            </w:r>
          </w:p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управления образования по инновационной деятельности, оргкомитет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hAnsi="Times New Roman" w:cs="Times New Roman"/>
                <w:sz w:val="24"/>
                <w:szCs w:val="24"/>
              </w:rPr>
              <w:t>Материалы, приказ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веселые старты среди работников муниципальных образовательных учреждений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A56E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A5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A56EE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«Анализ и итоги муниципального этапа Всероссийской олимпиады школьников» для ответственных лиц за проведение олимпиады.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F02754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 Комиссии по поощрениям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315D3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приказ</w:t>
            </w:r>
          </w:p>
        </w:tc>
      </w:tr>
      <w:tr w:rsidR="00117754" w:rsidRPr="00F02754" w:rsidTr="00F02754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в образовательные учреждения информации о потребительских ценах на продукты питания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Default="00117754" w:rsidP="00315D3A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«Производственная группа»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F02754" w:rsidRDefault="00117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17754" w:rsidRPr="00F02754" w:rsidTr="00DC1D97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DC1D97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Совещания «Разработка  образовательной программы  по профессиональной  ориентации»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972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:rsidR="00117754" w:rsidRPr="00881660" w:rsidRDefault="00117754" w:rsidP="00244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  ноябрь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  <w:r w:rsidRPr="00881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приказ</w:t>
            </w:r>
          </w:p>
        </w:tc>
      </w:tr>
      <w:tr w:rsidR="00117754" w:rsidRPr="00F02754" w:rsidTr="00DC1D97">
        <w:trPr>
          <w:trHeight w:val="1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DC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Заседание Координационного совета  по профориентации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>8  декабря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117754" w:rsidRPr="00F02754" w:rsidTr="00DC1D97">
        <w:trPr>
          <w:trHeight w:val="59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DC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Подготовка делегации </w:t>
            </w:r>
            <w:proofErr w:type="gramStart"/>
            <w:r w:rsidRPr="008816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1660">
              <w:rPr>
                <w:rFonts w:ascii="Times New Roman" w:hAnsi="Times New Roman"/>
                <w:sz w:val="24"/>
                <w:szCs w:val="24"/>
              </w:rPr>
              <w:t xml:space="preserve"> для участия в  окружной научно-исследовательской конференции «Шаг в будущее»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>октябрь (по плану ДО и МП)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Информационные материалы</w:t>
            </w:r>
          </w:p>
        </w:tc>
      </w:tr>
      <w:tr w:rsidR="00117754" w:rsidRPr="00F02754" w:rsidTr="001277C0">
        <w:trPr>
          <w:trHeight w:val="74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12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  Заседания по  реализации  </w:t>
            </w:r>
            <w:proofErr w:type="spellStart"/>
            <w:r w:rsidRPr="00881660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881660">
              <w:rPr>
                <w:rFonts w:ascii="Times New Roman" w:hAnsi="Times New Roman"/>
                <w:sz w:val="24"/>
                <w:szCs w:val="24"/>
              </w:rPr>
              <w:t xml:space="preserve"> подготовки  и профильного обучения  в сетевом взаимодействии:</w:t>
            </w:r>
          </w:p>
          <w:p w:rsidR="00117754" w:rsidRPr="00881660" w:rsidRDefault="00117754" w:rsidP="0012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-  кураторов </w:t>
            </w:r>
            <w:proofErr w:type="spellStart"/>
            <w:r w:rsidRPr="00881660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881660">
              <w:rPr>
                <w:rFonts w:ascii="Times New Roman" w:hAnsi="Times New Roman"/>
                <w:sz w:val="24"/>
                <w:szCs w:val="24"/>
              </w:rPr>
              <w:t xml:space="preserve"> подготовки  и профильного обучения, социальных партнеров;</w:t>
            </w:r>
          </w:p>
          <w:p w:rsidR="00117754" w:rsidRPr="00881660" w:rsidRDefault="00117754" w:rsidP="0012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   -   Совета  сети по </w:t>
            </w:r>
            <w:proofErr w:type="spellStart"/>
            <w:r w:rsidRPr="00881660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881660">
              <w:rPr>
                <w:rFonts w:ascii="Times New Roman" w:hAnsi="Times New Roman"/>
                <w:sz w:val="24"/>
                <w:szCs w:val="24"/>
              </w:rPr>
              <w:t xml:space="preserve"> подготовке  и профильному обучению.</w:t>
            </w:r>
          </w:p>
          <w:p w:rsidR="00117754" w:rsidRPr="00881660" w:rsidRDefault="00117754" w:rsidP="0012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754" w:rsidRPr="00881660" w:rsidRDefault="00117754" w:rsidP="00A7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 1 раз в месяц</w:t>
            </w:r>
          </w:p>
          <w:p w:rsidR="00117754" w:rsidRPr="00881660" w:rsidRDefault="00117754" w:rsidP="00A7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754" w:rsidRPr="00881660" w:rsidRDefault="00117754" w:rsidP="00A7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  1 раз в квартал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  <w:p w:rsidR="00117754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D97" w:rsidRPr="00881660" w:rsidRDefault="00DC1D97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hAnsi="Times New Roman" w:cs="Times New Roman"/>
                <w:sz w:val="24"/>
                <w:szCs w:val="24"/>
              </w:rPr>
              <w:t>Протокол, решение</w:t>
            </w:r>
          </w:p>
        </w:tc>
      </w:tr>
      <w:tr w:rsidR="00117754" w:rsidRPr="00F02754" w:rsidTr="00DC1D97">
        <w:trPr>
          <w:trHeight w:val="74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DC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 xml:space="preserve">  Круглый  стол « Организации  исследовательской и проектной деятельности  в 2011-2012  </w:t>
            </w:r>
            <w:proofErr w:type="spellStart"/>
            <w:r w:rsidRPr="00881660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881660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660">
              <w:rPr>
                <w:rFonts w:ascii="Times New Roman" w:hAnsi="Times New Roman"/>
                <w:sz w:val="24"/>
                <w:szCs w:val="24"/>
              </w:rPr>
              <w:t>9  ноября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54" w:rsidRPr="00881660" w:rsidRDefault="00117754" w:rsidP="00710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приказ</w:t>
            </w:r>
          </w:p>
        </w:tc>
      </w:tr>
    </w:tbl>
    <w:p w:rsidR="00DC1D97" w:rsidRDefault="00DC1D97" w:rsidP="00F0275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754" w:rsidRPr="00F02754" w:rsidRDefault="00F02754" w:rsidP="00F02754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275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1"/>
        <w:gridCol w:w="2151"/>
        <w:gridCol w:w="3422"/>
        <w:gridCol w:w="2392"/>
      </w:tblGrid>
      <w:tr w:rsidR="00F02754" w:rsidRPr="00F02754" w:rsidTr="00F02754">
        <w:trPr>
          <w:trHeight w:val="30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F02754" w:rsidRPr="00F02754" w:rsidTr="00F02754">
        <w:trPr>
          <w:trHeight w:val="284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54" w:rsidRPr="00F02754" w:rsidRDefault="00F02754" w:rsidP="00F0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анализ сведений о состоянии кадров в общеобразовательных учреждениях (форма стат. отчета 83-РИК)</w:t>
            </w:r>
          </w:p>
          <w:p w:rsidR="00F02754" w:rsidRPr="00F02754" w:rsidRDefault="00F02754" w:rsidP="00F0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63C22" w:rsidP="00F63C22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F02754"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Стат. отчет</w:t>
            </w:r>
          </w:p>
        </w:tc>
      </w:tr>
      <w:tr w:rsidR="00F02754" w:rsidRPr="00F02754" w:rsidTr="00F02754">
        <w:trPr>
          <w:trHeight w:val="604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54" w:rsidRPr="00F02754" w:rsidRDefault="00F02754" w:rsidP="00F0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отчет по формированию резерва управленческих кадров</w:t>
            </w:r>
          </w:p>
          <w:p w:rsidR="00F02754" w:rsidRPr="00F02754" w:rsidRDefault="00F02754" w:rsidP="00F0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Default="007D681D" w:rsidP="007D681D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F02754"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DC1D97" w:rsidRPr="00F02754" w:rsidRDefault="00DC1D97" w:rsidP="007D681D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Default="00F02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DC1D97" w:rsidRPr="00F02754" w:rsidRDefault="00DC1D97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Default="00DC1D97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2754"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тчет</w:t>
            </w:r>
          </w:p>
          <w:p w:rsidR="00DC1D97" w:rsidRDefault="00DC1D97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D97" w:rsidRPr="00F02754" w:rsidRDefault="00DC1D97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754" w:rsidRPr="00F02754" w:rsidTr="00F02754">
        <w:trPr>
          <w:trHeight w:val="36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A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информация о деятельности  негосударственных образовательных учреждений, реализующих основную общеобразовательную программу дошкольного образования, а также оказывающих услуги по уходу и присмотру за детьми не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связанные с оказанием образовательных услуг (охват, направления деятельности, спектр услуг и т.д.).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54" w:rsidRPr="00F02754" w:rsidRDefault="00F02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F02754" w:rsidRPr="00F02754" w:rsidRDefault="00F02754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EA365D" w:rsidRPr="00F02754" w:rsidTr="00F02754">
        <w:trPr>
          <w:trHeight w:val="36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D" w:rsidRPr="00881660" w:rsidRDefault="00EA365D" w:rsidP="00A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 формы  ОШ – 9  «Сведения о </w:t>
            </w:r>
            <w:proofErr w:type="spellStart"/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профессиональной подготовке обучающихся 8-11 (12) классов, реализующих программы общего образования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D" w:rsidRPr="00881660" w:rsidRDefault="00EA365D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 октября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D" w:rsidRPr="00881660" w:rsidRDefault="00EA365D" w:rsidP="00EA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EA365D" w:rsidRPr="00881660" w:rsidRDefault="00EA365D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D" w:rsidRPr="00881660" w:rsidRDefault="00EA365D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Стат. отчет</w:t>
            </w:r>
          </w:p>
        </w:tc>
      </w:tr>
      <w:tr w:rsidR="00BF4E39" w:rsidRPr="00F02754" w:rsidTr="00F02754">
        <w:trPr>
          <w:trHeight w:val="50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BF4E39" w:rsidRDefault="00BF4E39" w:rsidP="00DC1D97">
            <w:pPr>
              <w:keepNext/>
              <w:tabs>
                <w:tab w:val="left" w:pos="46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E39">
              <w:rPr>
                <w:rFonts w:ascii="Times New Roman" w:hAnsi="Times New Roman" w:cs="Times New Roman"/>
                <w:sz w:val="24"/>
                <w:szCs w:val="24"/>
              </w:rPr>
              <w:t>Анализ выполнения муниципальных заданий по критерию «качество оказания муниципальных услуг»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BF4E39" w:rsidRDefault="00BF4E39" w:rsidP="0078239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7823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 числа месяца следующего за отчетным кварталом</w:t>
            </w:r>
            <w:r w:rsidR="00782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BF4E39" w:rsidRDefault="00BF4E39" w:rsidP="00F7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39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BF4E39" w:rsidRDefault="00BF4E39" w:rsidP="00F7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39">
              <w:rPr>
                <w:rFonts w:ascii="Times New Roman" w:hAnsi="Times New Roman" w:cs="Times New Roman"/>
                <w:sz w:val="24"/>
                <w:szCs w:val="24"/>
              </w:rPr>
              <w:t>Отчет, пояснительная записка</w:t>
            </w:r>
          </w:p>
        </w:tc>
      </w:tr>
      <w:tr w:rsidR="00BF4E39" w:rsidRPr="00F02754" w:rsidTr="00F02754">
        <w:trPr>
          <w:trHeight w:val="709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DC1D97">
            <w:pPr>
              <w:keepNext/>
              <w:tabs>
                <w:tab w:val="left" w:pos="46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результатов опроса об удовлетворенности родителей (законных представителей) обучающихся и воспитанников муниципальных образовательных учреждений качеством оказания муниципальных услуг «Дошкольное образование», «Общее образование», «Дополнительное образование»,  обучающихся </w:t>
            </w:r>
          </w:p>
          <w:p w:rsidR="00BF4E39" w:rsidRPr="00F02754" w:rsidRDefault="00BF4E39" w:rsidP="00DC1D97">
            <w:pPr>
              <w:keepNext/>
              <w:tabs>
                <w:tab w:val="left" w:pos="46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выпускных (11-х) классов муниципальных общеобразовательных учреждений качеством оказания муниципальной услуги «Общее образование»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A35A62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1-15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Доклад, приказ</w:t>
            </w:r>
          </w:p>
        </w:tc>
      </w:tr>
      <w:tr w:rsidR="00BF4E39" w:rsidRPr="00F02754" w:rsidTr="00F02754">
        <w:trPr>
          <w:trHeight w:val="709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лагерей с дневным пребыванием в осенние  каникулы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A35A62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14-23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F4E39" w:rsidRPr="00F02754" w:rsidTr="00F02754">
        <w:trPr>
          <w:trHeight w:val="276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организации отдыха детей в 2011 году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A35A62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BF4E39" w:rsidRPr="00F02754" w:rsidRDefault="00BF4E3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BF4E39" w:rsidRPr="00F02754" w:rsidTr="00F02754">
        <w:trPr>
          <w:trHeight w:val="19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A227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реализации основных положений Послания Президента РФ  Федеральному Собранию Российской Федерации в 2010 году.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F4E39" w:rsidRPr="00F02754" w:rsidTr="00111496">
        <w:trPr>
          <w:trHeight w:val="436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A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 статистической отчетности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F4E39" w:rsidRPr="00F02754" w:rsidRDefault="00BF4E3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39" w:rsidRPr="00F02754" w:rsidRDefault="00BF4E39" w:rsidP="0011149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докум</w:t>
            </w:r>
            <w:r w:rsidR="008816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нтов </w:t>
            </w:r>
          </w:p>
        </w:tc>
      </w:tr>
      <w:tr w:rsidR="00BF4E39" w:rsidRPr="00F02754" w:rsidTr="00F02754">
        <w:trPr>
          <w:trHeight w:val="30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DC1D9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Анализ реализации и корректировка ведомственной целевой программы «Организация отдыха детей в каникулярное время»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7678D6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 </w:t>
            </w: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BF4E39" w:rsidRPr="00F02754" w:rsidTr="00F02754">
        <w:trPr>
          <w:trHeight w:val="30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DC1D9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о выполнении плана работы в администрацию города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111496" w:rsidP="00111496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4E39"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F4E39" w:rsidRPr="00F02754" w:rsidTr="00F02754">
        <w:trPr>
          <w:trHeight w:val="30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DC1D97">
            <w:pPr>
              <w:keepNext/>
              <w:tabs>
                <w:tab w:val="center" w:pos="2772"/>
                <w:tab w:val="left" w:pos="4335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информации о мероприятиях Управления образования в администрацию г. </w:t>
            </w:r>
            <w:proofErr w:type="spellStart"/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</w:tr>
      <w:tr w:rsidR="00BF4E39" w:rsidRPr="00F02754" w:rsidTr="00F02754">
        <w:trPr>
          <w:trHeight w:val="30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DC1D97">
            <w:pPr>
              <w:keepNext/>
              <w:tabs>
                <w:tab w:val="center" w:pos="2772"/>
                <w:tab w:val="left" w:pos="4335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отчета о ходе реализации долгосрочной целевой программы «Развитие муниципальной системы образования в городе </w:t>
            </w:r>
            <w:proofErr w:type="spellStart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2011 – 2013 годы» в администрацию города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инновационному развитию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39" w:rsidRPr="00F02754" w:rsidRDefault="00BF4E39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</w:tr>
    </w:tbl>
    <w:p w:rsidR="00F02754" w:rsidRPr="00F02754" w:rsidRDefault="00F02754" w:rsidP="00F02754">
      <w:pPr>
        <w:spacing w:after="0"/>
        <w:rPr>
          <w:rFonts w:ascii="Times New Roman" w:eastAsia="Times New Roman" w:hAnsi="Times New Roman" w:cs="Times New Roman"/>
        </w:rPr>
      </w:pPr>
    </w:p>
    <w:p w:rsidR="00F02754" w:rsidRPr="00F02754" w:rsidRDefault="00F02754" w:rsidP="00F02754">
      <w:pPr>
        <w:keepNext/>
        <w:spacing w:after="0" w:line="240" w:lineRule="auto"/>
        <w:ind w:firstLine="284"/>
        <w:jc w:val="center"/>
        <w:outlineLvl w:val="6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0275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Совершенствование профессионального мастерства.</w:t>
      </w:r>
    </w:p>
    <w:tbl>
      <w:tblPr>
        <w:tblW w:w="149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0"/>
        <w:gridCol w:w="2118"/>
        <w:gridCol w:w="3386"/>
        <w:gridCol w:w="2392"/>
      </w:tblGrid>
      <w:tr w:rsidR="00F02754" w:rsidRPr="00F02754" w:rsidTr="00A227A9">
        <w:trPr>
          <w:trHeight w:val="309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54" w:rsidRPr="00F02754" w:rsidRDefault="00F02754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0F2AD6" w:rsidRPr="00F02754" w:rsidTr="00F02754">
        <w:trPr>
          <w:trHeight w:val="782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6" w:rsidRPr="00BD43DB" w:rsidRDefault="000F2AD6" w:rsidP="00A56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Семинар  «</w:t>
            </w:r>
            <w:proofErr w:type="spellStart"/>
            <w:r w:rsidRPr="00BD43DB">
              <w:rPr>
                <w:rFonts w:ascii="Times New Roman" w:hAnsi="Times New Roman" w:cs="Times New Roman"/>
              </w:rPr>
              <w:t>Социокультурная</w:t>
            </w:r>
            <w:proofErr w:type="spellEnd"/>
            <w:r w:rsidRPr="00BD43DB">
              <w:rPr>
                <w:rFonts w:ascii="Times New Roman" w:hAnsi="Times New Roman" w:cs="Times New Roman"/>
              </w:rPr>
              <w:t xml:space="preserve"> адаптация детей мигрантов в образовательных учреждениях города </w:t>
            </w:r>
            <w:proofErr w:type="spellStart"/>
            <w:r w:rsidRPr="00BD43DB">
              <w:rPr>
                <w:rFonts w:ascii="Times New Roman" w:hAnsi="Times New Roman" w:cs="Times New Roman"/>
              </w:rPr>
              <w:t>Югорска</w:t>
            </w:r>
            <w:proofErr w:type="spellEnd"/>
            <w:r w:rsidRPr="00BD43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6" w:rsidRPr="00BD43DB" w:rsidRDefault="000F2AD6" w:rsidP="00A56EE8">
            <w:pPr>
              <w:keepNext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6" w:rsidRPr="00BD43DB" w:rsidRDefault="000F2AD6" w:rsidP="00A56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Отдел общего, дошкольного и дополнительного образования детей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6" w:rsidRPr="00BD43DB" w:rsidRDefault="000F2AD6" w:rsidP="000F2AD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 w:rsidRPr="00BD43DB">
              <w:rPr>
                <w:rFonts w:ascii="Times New Roman" w:hAnsi="Times New Roman" w:cs="Times New Roman"/>
              </w:rPr>
              <w:t>налитический</w:t>
            </w:r>
            <w:proofErr w:type="spellEnd"/>
            <w:r w:rsidRPr="00BD43DB">
              <w:rPr>
                <w:rFonts w:ascii="Times New Roman" w:hAnsi="Times New Roman" w:cs="Times New Roman"/>
              </w:rPr>
              <w:t xml:space="preserve"> отчет</w:t>
            </w:r>
          </w:p>
        </w:tc>
      </w:tr>
      <w:tr w:rsidR="000F2AD6" w:rsidRPr="00F02754" w:rsidTr="00F02754">
        <w:trPr>
          <w:trHeight w:val="782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6" w:rsidRPr="00F02754" w:rsidRDefault="000F2AD6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совещание «Научно-методическое и информационно-аналитическое обеспечение деятельности учреждений, работающих с одаренными детьми».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6" w:rsidRPr="00F02754" w:rsidRDefault="000F2AD6" w:rsidP="000F2AD6">
            <w:pPr>
              <w:keepNext/>
              <w:spacing w:after="0" w:line="240" w:lineRule="auto"/>
              <w:ind w:hanging="62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6" w:rsidRPr="00F02754" w:rsidRDefault="000F2AD6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6" w:rsidRPr="00F02754" w:rsidRDefault="000F2AD6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информационные материалы</w:t>
            </w:r>
          </w:p>
        </w:tc>
      </w:tr>
      <w:tr w:rsidR="00DC1D97" w:rsidRPr="00F02754" w:rsidTr="00DC1D97">
        <w:trPr>
          <w:trHeight w:val="782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BD43DB" w:rsidRDefault="00DC1D97" w:rsidP="00A56E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 xml:space="preserve">Организация обучающего семинара для педагогов ООУ, ДОУ, УДОД на тему: «Соответствие содержания </w:t>
            </w:r>
            <w:proofErr w:type="spellStart"/>
            <w:r w:rsidRPr="00BD43DB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BD43DB">
              <w:rPr>
                <w:rFonts w:ascii="Times New Roman" w:hAnsi="Times New Roman" w:cs="Times New Roman"/>
              </w:rPr>
              <w:t xml:space="preserve"> презентации   учебного занятия (воспитательного мероприятия)  </w:t>
            </w:r>
            <w:r>
              <w:rPr>
                <w:rFonts w:ascii="Times New Roman" w:hAnsi="Times New Roman" w:cs="Times New Roman"/>
              </w:rPr>
              <w:t xml:space="preserve">материалам </w:t>
            </w:r>
            <w:r w:rsidRPr="00BD43DB">
              <w:rPr>
                <w:rFonts w:ascii="Times New Roman" w:hAnsi="Times New Roman" w:cs="Times New Roman"/>
              </w:rPr>
              <w:t>самоанализ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BD43DB">
              <w:rPr>
                <w:rFonts w:ascii="Times New Roman" w:hAnsi="Times New Roman" w:cs="Times New Roman"/>
              </w:rPr>
              <w:t xml:space="preserve">  учебного занятия  при предъявлении  результатов  аттестации на первую   квалификационную категорию».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BD43DB" w:rsidRDefault="00DC1D97" w:rsidP="00A56EE8">
            <w:pPr>
              <w:keepNext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Default="00DC1D97" w:rsidP="00DC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1D97" w:rsidRPr="00BD43DB" w:rsidRDefault="00DC1D97" w:rsidP="00DC1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Отдел оценки качества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BD43DB" w:rsidRDefault="00DC1D97" w:rsidP="00A56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3DB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C1D97" w:rsidRPr="00F02754" w:rsidTr="00F02754">
        <w:trPr>
          <w:trHeight w:val="782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F02754" w:rsidRDefault="00DC1D97" w:rsidP="00DC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по обучению общественных управляющих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F02754" w:rsidRDefault="00DC1D97" w:rsidP="00881660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F02754" w:rsidRDefault="00DC1D97" w:rsidP="00F0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деятельности, МБУ «Городской методический центр»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F02754" w:rsidRDefault="00DC1D97" w:rsidP="00F0275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информационные материалы</w:t>
            </w:r>
          </w:p>
        </w:tc>
      </w:tr>
      <w:tr w:rsidR="00DC1D97" w:rsidRPr="00F02754" w:rsidTr="00F02754">
        <w:trPr>
          <w:trHeight w:val="782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F769CA" w:rsidRDefault="00DC1D97" w:rsidP="00F7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обучающего семинара для педагогов ООУ, ДОУ, УДОД на тему: «Соответствие содержания </w:t>
            </w:r>
            <w:proofErr w:type="spellStart"/>
            <w:r w:rsidRPr="00F769CA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F769C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  учебного занятия (воспитательного мероприятия)  материалам самоанализа  учебного занятия  при предъявлении  результатов  аттестации на первую   квалификационную категорию».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F769CA" w:rsidRDefault="00DC1D97" w:rsidP="00F769CA">
            <w:pPr>
              <w:keepNext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 </w:t>
            </w:r>
            <w:r w:rsidRPr="00F769C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F769CA" w:rsidRDefault="00DC1D97" w:rsidP="00F7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97" w:rsidRPr="00F769CA" w:rsidRDefault="00DC1D97" w:rsidP="00F7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7" w:rsidRPr="00F769CA" w:rsidRDefault="00DC1D97" w:rsidP="00F7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</w:tbl>
    <w:p w:rsidR="00F02754" w:rsidRPr="00F02754" w:rsidRDefault="00F02754" w:rsidP="00F02754">
      <w:pPr>
        <w:spacing w:after="0"/>
        <w:rPr>
          <w:rFonts w:ascii="Times New Roman" w:eastAsia="Times New Roman" w:hAnsi="Times New Roman" w:cs="Times New Roman"/>
        </w:rPr>
      </w:pPr>
    </w:p>
    <w:p w:rsidR="002D1A5D" w:rsidRDefault="002D1A5D"/>
    <w:sectPr w:rsidR="002D1A5D" w:rsidSect="00142958"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754"/>
    <w:rsid w:val="000664F1"/>
    <w:rsid w:val="00066A23"/>
    <w:rsid w:val="0007391F"/>
    <w:rsid w:val="000C0335"/>
    <w:rsid w:val="000D2B22"/>
    <w:rsid w:val="000F2AD6"/>
    <w:rsid w:val="00111496"/>
    <w:rsid w:val="00117754"/>
    <w:rsid w:val="001277C0"/>
    <w:rsid w:val="00132DB2"/>
    <w:rsid w:val="00133133"/>
    <w:rsid w:val="00142958"/>
    <w:rsid w:val="001C51B3"/>
    <w:rsid w:val="0024435E"/>
    <w:rsid w:val="002D1A5D"/>
    <w:rsid w:val="00313F88"/>
    <w:rsid w:val="00315D3A"/>
    <w:rsid w:val="003753FC"/>
    <w:rsid w:val="004C0BE2"/>
    <w:rsid w:val="006063A7"/>
    <w:rsid w:val="006357B1"/>
    <w:rsid w:val="00667E06"/>
    <w:rsid w:val="00673688"/>
    <w:rsid w:val="00687D39"/>
    <w:rsid w:val="006F4B8E"/>
    <w:rsid w:val="00704801"/>
    <w:rsid w:val="00710422"/>
    <w:rsid w:val="007678D6"/>
    <w:rsid w:val="00782396"/>
    <w:rsid w:val="007D681D"/>
    <w:rsid w:val="00881660"/>
    <w:rsid w:val="008B32DD"/>
    <w:rsid w:val="00923955"/>
    <w:rsid w:val="00972455"/>
    <w:rsid w:val="009F6E3A"/>
    <w:rsid w:val="00A227A9"/>
    <w:rsid w:val="00A35A62"/>
    <w:rsid w:val="00A576AF"/>
    <w:rsid w:val="00A75F09"/>
    <w:rsid w:val="00A809D0"/>
    <w:rsid w:val="00A825F8"/>
    <w:rsid w:val="00B3453C"/>
    <w:rsid w:val="00BF4E39"/>
    <w:rsid w:val="00CA79AF"/>
    <w:rsid w:val="00CB5AAE"/>
    <w:rsid w:val="00D146A5"/>
    <w:rsid w:val="00D23874"/>
    <w:rsid w:val="00D82A09"/>
    <w:rsid w:val="00DA3D04"/>
    <w:rsid w:val="00DC1D97"/>
    <w:rsid w:val="00DC6411"/>
    <w:rsid w:val="00DD4E85"/>
    <w:rsid w:val="00E47BFD"/>
    <w:rsid w:val="00EA29B0"/>
    <w:rsid w:val="00EA365D"/>
    <w:rsid w:val="00ED525A"/>
    <w:rsid w:val="00F02754"/>
    <w:rsid w:val="00F0770B"/>
    <w:rsid w:val="00F63C22"/>
    <w:rsid w:val="00F664A2"/>
    <w:rsid w:val="00F70427"/>
    <w:rsid w:val="00F769CA"/>
    <w:rsid w:val="00F810C5"/>
    <w:rsid w:val="00F842BB"/>
    <w:rsid w:val="00F8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2958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42958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Buldakova_O</dc:creator>
  <cp:keywords/>
  <dc:description/>
  <cp:lastModifiedBy>Buldakova_O</cp:lastModifiedBy>
  <cp:revision>35</cp:revision>
  <cp:lastPrinted>2011-09-26T01:53:00Z</cp:lastPrinted>
  <dcterms:created xsi:type="dcterms:W3CDTF">2011-09-02T09:35:00Z</dcterms:created>
  <dcterms:modified xsi:type="dcterms:W3CDTF">2011-09-26T01:56:00Z</dcterms:modified>
</cp:coreProperties>
</file>